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8BA1" w14:textId="77777777" w:rsidR="00BB44C6" w:rsidRPr="000C41D9" w:rsidRDefault="008E3FFE" w:rsidP="000C41D9">
      <w:pPr>
        <w:jc w:val="center"/>
        <w:rPr>
          <w:rFonts w:ascii="メイリオ" w:eastAsia="メイリオ" w:hAnsi="メイリオ"/>
          <w:sz w:val="32"/>
          <w:u w:val="single"/>
        </w:rPr>
      </w:pPr>
      <w:r w:rsidRPr="000C41D9">
        <w:rPr>
          <w:rFonts w:ascii="メイリオ" w:eastAsia="メイリオ" w:hAnsi="メイリオ" w:hint="eastAsia"/>
          <w:sz w:val="32"/>
          <w:u w:val="single"/>
        </w:rPr>
        <w:t>施設を利用される</w:t>
      </w:r>
      <w:r w:rsidR="000C41D9" w:rsidRPr="000C41D9">
        <w:rPr>
          <w:rFonts w:ascii="メイリオ" w:eastAsia="メイリオ" w:hAnsi="メイリオ" w:hint="eastAsia"/>
          <w:sz w:val="32"/>
          <w:u w:val="single"/>
        </w:rPr>
        <w:t>利用団体等の</w:t>
      </w:r>
      <w:r w:rsidRPr="000C41D9">
        <w:rPr>
          <w:rFonts w:ascii="メイリオ" w:eastAsia="メイリオ" w:hAnsi="メイリオ" w:hint="eastAsia"/>
          <w:sz w:val="32"/>
          <w:u w:val="single"/>
        </w:rPr>
        <w:t>責任者の方へ</w:t>
      </w:r>
    </w:p>
    <w:p w14:paraId="276A7CA9" w14:textId="77777777" w:rsidR="00643072" w:rsidRDefault="00643072" w:rsidP="00643072">
      <w:pPr>
        <w:spacing w:line="380" w:lineRule="exact"/>
        <w:rPr>
          <w:rFonts w:ascii="メイリオ" w:eastAsia="メイリオ" w:hAnsi="メイリオ"/>
        </w:rPr>
      </w:pPr>
    </w:p>
    <w:p w14:paraId="53654E97" w14:textId="1DBAEEDE" w:rsidR="008E3FFE" w:rsidRPr="000516DB" w:rsidRDefault="008E3FFE" w:rsidP="00643072">
      <w:pPr>
        <w:spacing w:line="380" w:lineRule="exact"/>
        <w:rPr>
          <w:rFonts w:ascii="メイリオ" w:eastAsia="メイリオ" w:hAnsi="メイリオ"/>
        </w:rPr>
      </w:pPr>
      <w:r w:rsidRPr="000516DB">
        <w:rPr>
          <w:rFonts w:ascii="メイリオ" w:eastAsia="メイリオ" w:hAnsi="メイリオ" w:hint="eastAsia"/>
        </w:rPr>
        <w:t>新型コロナウィルス感染症対策のため、</w:t>
      </w:r>
      <w:r w:rsidR="0059331B" w:rsidRPr="000516DB">
        <w:rPr>
          <w:rFonts w:ascii="メイリオ" w:eastAsia="メイリオ" w:hAnsi="メイリオ" w:hint="eastAsia"/>
        </w:rPr>
        <w:t>利用団体等の責任者の方は、以下の１～４の項目について、参加されるすべての方にご確認のうえ、</w:t>
      </w:r>
      <w:r w:rsidR="000C41D9">
        <w:rPr>
          <w:rFonts w:ascii="メイリオ" w:eastAsia="メイリオ" w:hAnsi="メイリオ" w:hint="eastAsia"/>
        </w:rPr>
        <w:t>施設</w:t>
      </w:r>
      <w:r w:rsidR="0059331B" w:rsidRPr="000516DB">
        <w:rPr>
          <w:rFonts w:ascii="メイリオ" w:eastAsia="メイリオ" w:hAnsi="メイリオ" w:hint="eastAsia"/>
        </w:rPr>
        <w:t>の利用をお願いします。</w:t>
      </w:r>
    </w:p>
    <w:p w14:paraId="7084D197" w14:textId="39EFC143" w:rsidR="0059331B" w:rsidRPr="000516DB" w:rsidRDefault="00246446" w:rsidP="00643072">
      <w:pPr>
        <w:spacing w:line="3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なお、状況によっては、利用をお断りすることがありますので、あらかじめご了承ください。</w:t>
      </w:r>
    </w:p>
    <w:p w14:paraId="32698CC9" w14:textId="77777777" w:rsidR="0059331B" w:rsidRPr="000C41D9" w:rsidRDefault="0059331B" w:rsidP="00643072">
      <w:pPr>
        <w:spacing w:line="380" w:lineRule="exact"/>
        <w:rPr>
          <w:rFonts w:ascii="メイリオ" w:eastAsia="メイリオ" w:hAnsi="メイリオ"/>
          <w:b/>
          <w:sz w:val="22"/>
        </w:rPr>
      </w:pPr>
      <w:r w:rsidRPr="000C41D9">
        <w:rPr>
          <w:rFonts w:ascii="メイリオ" w:eastAsia="メイリオ" w:hAnsi="メイリオ" w:hint="eastAsia"/>
          <w:b/>
          <w:sz w:val="22"/>
        </w:rPr>
        <w:t>１．以下の①～④の項目について、該当する参加者がおられないことを確認してください。</w:t>
      </w:r>
    </w:p>
    <w:p w14:paraId="164AC979" w14:textId="77777777" w:rsidR="0059331B" w:rsidRPr="000C41D9" w:rsidRDefault="0059331B" w:rsidP="00643072">
      <w:pPr>
        <w:pStyle w:val="a3"/>
        <w:numPr>
          <w:ilvl w:val="0"/>
          <w:numId w:val="3"/>
        </w:numPr>
        <w:spacing w:line="380" w:lineRule="exact"/>
        <w:ind w:leftChars="0"/>
        <w:rPr>
          <w:rFonts w:ascii="メイリオ" w:eastAsia="メイリオ" w:hAnsi="メイリオ"/>
        </w:rPr>
      </w:pPr>
      <w:r w:rsidRPr="000C41D9">
        <w:rPr>
          <w:rFonts w:ascii="メイリオ" w:eastAsia="メイリオ" w:hAnsi="メイリオ" w:hint="eastAsia"/>
        </w:rPr>
        <w:t>体調が悪い方</w:t>
      </w:r>
    </w:p>
    <w:p w14:paraId="4E1FE140" w14:textId="77777777" w:rsidR="0059331B" w:rsidRPr="000C41D9" w:rsidRDefault="0059331B" w:rsidP="00643072">
      <w:pPr>
        <w:pStyle w:val="a3"/>
        <w:numPr>
          <w:ilvl w:val="0"/>
          <w:numId w:val="3"/>
        </w:numPr>
        <w:spacing w:line="380" w:lineRule="exact"/>
        <w:ind w:leftChars="0"/>
        <w:rPr>
          <w:rFonts w:ascii="メイリオ" w:eastAsia="メイリオ" w:hAnsi="メイリオ"/>
        </w:rPr>
      </w:pPr>
      <w:r w:rsidRPr="000C41D9">
        <w:rPr>
          <w:rFonts w:ascii="メイリオ" w:eastAsia="メイリオ" w:hAnsi="メイリオ" w:hint="eastAsia"/>
        </w:rPr>
        <w:t>３７．５度以上の発熱がある方</w:t>
      </w:r>
    </w:p>
    <w:p w14:paraId="38113A3A" w14:textId="77777777" w:rsidR="0059331B" w:rsidRPr="000C41D9" w:rsidRDefault="0059331B" w:rsidP="00643072">
      <w:pPr>
        <w:pStyle w:val="a3"/>
        <w:numPr>
          <w:ilvl w:val="0"/>
          <w:numId w:val="3"/>
        </w:numPr>
        <w:spacing w:line="380" w:lineRule="exact"/>
        <w:ind w:leftChars="0"/>
        <w:rPr>
          <w:rFonts w:ascii="メイリオ" w:eastAsia="メイリオ" w:hAnsi="メイリオ"/>
        </w:rPr>
      </w:pPr>
      <w:r w:rsidRPr="000C41D9">
        <w:rPr>
          <w:rFonts w:ascii="メイリオ" w:eastAsia="メイリオ" w:hAnsi="メイリオ" w:hint="eastAsia"/>
        </w:rPr>
        <w:t>過去２週間以内に発熱や感冒症状で受診や服薬をした方</w:t>
      </w:r>
    </w:p>
    <w:p w14:paraId="07F3A515" w14:textId="77777777" w:rsidR="0059331B" w:rsidRPr="000C41D9" w:rsidRDefault="0059331B" w:rsidP="00643072">
      <w:pPr>
        <w:pStyle w:val="a3"/>
        <w:numPr>
          <w:ilvl w:val="0"/>
          <w:numId w:val="3"/>
        </w:numPr>
        <w:spacing w:line="380" w:lineRule="exact"/>
        <w:ind w:leftChars="0"/>
        <w:rPr>
          <w:rFonts w:ascii="メイリオ" w:eastAsia="メイリオ" w:hAnsi="メイリオ"/>
        </w:rPr>
      </w:pPr>
      <w:r w:rsidRPr="000C41D9">
        <w:rPr>
          <w:rFonts w:ascii="メイリオ" w:eastAsia="メイリオ" w:hAnsi="メイリオ" w:hint="eastAsia"/>
        </w:rPr>
        <w:t>過去２週間以内に</w:t>
      </w:r>
      <w:r w:rsidR="00E221B0" w:rsidRPr="000C41D9">
        <w:rPr>
          <w:rFonts w:ascii="メイリオ" w:eastAsia="メイリオ" w:hAnsi="メイリオ" w:hint="eastAsia"/>
        </w:rPr>
        <w:t>感染が拡大している地域や国への訪問歴がある方</w:t>
      </w:r>
    </w:p>
    <w:p w14:paraId="63E86597" w14:textId="77777777" w:rsidR="00694D86" w:rsidRDefault="00694D86" w:rsidP="00643072">
      <w:pPr>
        <w:spacing w:line="380" w:lineRule="exact"/>
        <w:rPr>
          <w:rFonts w:ascii="メイリオ" w:eastAsia="メイリオ" w:hAnsi="メイリオ"/>
          <w:b/>
          <w:sz w:val="22"/>
        </w:rPr>
      </w:pPr>
    </w:p>
    <w:p w14:paraId="01C4DAE7" w14:textId="22564D83" w:rsidR="00E221B0" w:rsidRPr="000C41D9" w:rsidRDefault="00E221B0" w:rsidP="00643072">
      <w:pPr>
        <w:spacing w:line="380" w:lineRule="exact"/>
        <w:rPr>
          <w:rFonts w:ascii="メイリオ" w:eastAsia="メイリオ" w:hAnsi="メイリオ"/>
          <w:b/>
          <w:sz w:val="22"/>
        </w:rPr>
      </w:pPr>
      <w:r w:rsidRPr="000C41D9">
        <w:rPr>
          <w:rFonts w:ascii="メイリオ" w:eastAsia="メイリオ" w:hAnsi="メイリオ" w:hint="eastAsia"/>
          <w:b/>
          <w:sz w:val="22"/>
        </w:rPr>
        <w:t>２．利用にあたり、以下の項目について、参加される方</w:t>
      </w:r>
      <w:r w:rsidR="000516DB" w:rsidRPr="000C41D9">
        <w:rPr>
          <w:rFonts w:ascii="メイリオ" w:eastAsia="メイリオ" w:hAnsi="メイリオ" w:hint="eastAsia"/>
          <w:b/>
          <w:sz w:val="22"/>
        </w:rPr>
        <w:t>にご協力をお願いしてください。</w:t>
      </w:r>
    </w:p>
    <w:p w14:paraId="780E7A40" w14:textId="77777777" w:rsidR="000516DB" w:rsidRPr="000516DB" w:rsidRDefault="000516DB" w:rsidP="00643072">
      <w:pPr>
        <w:pStyle w:val="a3"/>
        <w:numPr>
          <w:ilvl w:val="0"/>
          <w:numId w:val="1"/>
        </w:numPr>
        <w:spacing w:line="380" w:lineRule="exact"/>
        <w:ind w:leftChars="0" w:hanging="278"/>
        <w:rPr>
          <w:rFonts w:ascii="メイリオ" w:eastAsia="メイリオ" w:hAnsi="メイリオ"/>
        </w:rPr>
      </w:pPr>
      <w:r w:rsidRPr="000516DB">
        <w:rPr>
          <w:rFonts w:ascii="メイリオ" w:eastAsia="メイリオ" w:hAnsi="メイリオ" w:hint="eastAsia"/>
        </w:rPr>
        <w:t>利用される前に石鹸での手洗いや手指消毒を行ってください。</w:t>
      </w:r>
      <w:r w:rsidRPr="000516DB">
        <w:rPr>
          <w:rFonts w:ascii="メイリオ" w:eastAsia="メイリオ" w:hAnsi="メイリオ"/>
        </w:rPr>
        <w:br/>
      </w:r>
      <w:r w:rsidRPr="000516DB">
        <w:rPr>
          <w:rFonts w:ascii="メイリオ" w:eastAsia="メイリオ" w:hAnsi="メイリオ" w:hint="eastAsia"/>
        </w:rPr>
        <w:t>（トイレの後など、必要に応じてこまめに手洗いや消毒を行ってください。）</w:t>
      </w:r>
    </w:p>
    <w:p w14:paraId="5E74DB24" w14:textId="77777777" w:rsidR="000516DB" w:rsidRPr="000516DB" w:rsidRDefault="000516DB" w:rsidP="00643072">
      <w:pPr>
        <w:pStyle w:val="a3"/>
        <w:numPr>
          <w:ilvl w:val="0"/>
          <w:numId w:val="1"/>
        </w:numPr>
        <w:spacing w:line="380" w:lineRule="exact"/>
        <w:ind w:leftChars="0" w:hanging="278"/>
        <w:rPr>
          <w:rFonts w:ascii="メイリオ" w:eastAsia="メイリオ" w:hAnsi="メイリオ"/>
        </w:rPr>
      </w:pPr>
      <w:r w:rsidRPr="000516DB">
        <w:rPr>
          <w:rFonts w:ascii="メイリオ" w:eastAsia="メイリオ" w:hAnsi="メイリオ" w:hint="eastAsia"/>
        </w:rPr>
        <w:t>マスクの着用をお願いします。</w:t>
      </w:r>
    </w:p>
    <w:p w14:paraId="4407E897" w14:textId="77777777" w:rsidR="000516DB" w:rsidRPr="000516DB" w:rsidRDefault="000516DB" w:rsidP="00643072">
      <w:pPr>
        <w:pStyle w:val="a3"/>
        <w:numPr>
          <w:ilvl w:val="0"/>
          <w:numId w:val="1"/>
        </w:numPr>
        <w:spacing w:line="380" w:lineRule="exact"/>
        <w:ind w:leftChars="0" w:hanging="278"/>
        <w:rPr>
          <w:rFonts w:ascii="メイリオ" w:eastAsia="メイリオ" w:hAnsi="メイリオ"/>
        </w:rPr>
      </w:pPr>
      <w:r w:rsidRPr="000516DB">
        <w:rPr>
          <w:rFonts w:ascii="メイリオ" w:eastAsia="メイリオ" w:hAnsi="メイリオ" w:hint="eastAsia"/>
        </w:rPr>
        <w:t>換気の悪い密閉空間にしないよう、定期的に外気を取り入れるなど換気を実施してください。</w:t>
      </w:r>
    </w:p>
    <w:p w14:paraId="7E72D400" w14:textId="77777777" w:rsidR="000516DB" w:rsidRPr="000516DB" w:rsidRDefault="000516DB" w:rsidP="00643072">
      <w:pPr>
        <w:pStyle w:val="a3"/>
        <w:numPr>
          <w:ilvl w:val="0"/>
          <w:numId w:val="1"/>
        </w:numPr>
        <w:spacing w:line="380" w:lineRule="exact"/>
        <w:ind w:leftChars="0" w:hanging="278"/>
        <w:rPr>
          <w:rFonts w:ascii="メイリオ" w:eastAsia="メイリオ" w:hAnsi="メイリオ"/>
        </w:rPr>
      </w:pPr>
      <w:r w:rsidRPr="000516DB">
        <w:rPr>
          <w:rFonts w:ascii="メイリオ" w:eastAsia="メイリオ" w:hAnsi="メイリオ" w:hint="eastAsia"/>
        </w:rPr>
        <w:t>近距離（お互いに手を伸ばしたら届く距離）での会話や発声が行われないよう注意してください。</w:t>
      </w:r>
    </w:p>
    <w:p w14:paraId="163BFA77" w14:textId="658E4B3D" w:rsidR="000516DB" w:rsidRDefault="000516DB" w:rsidP="00643072">
      <w:pPr>
        <w:pStyle w:val="a3"/>
        <w:numPr>
          <w:ilvl w:val="0"/>
          <w:numId w:val="1"/>
        </w:numPr>
        <w:spacing w:line="380" w:lineRule="exact"/>
        <w:ind w:leftChars="0" w:hanging="278"/>
        <w:rPr>
          <w:rFonts w:ascii="メイリオ" w:eastAsia="メイリオ" w:hAnsi="メイリオ"/>
        </w:rPr>
      </w:pPr>
      <w:r w:rsidRPr="000516DB">
        <w:rPr>
          <w:rFonts w:ascii="メイリオ" w:eastAsia="メイリオ" w:hAnsi="メイリオ" w:hint="eastAsia"/>
        </w:rPr>
        <w:t>大きな声を出さないよう注意してください。</w:t>
      </w:r>
    </w:p>
    <w:p w14:paraId="1EE946E4" w14:textId="45632180" w:rsidR="00694D86" w:rsidRPr="000516DB" w:rsidRDefault="00694D86" w:rsidP="00643072">
      <w:pPr>
        <w:pStyle w:val="a3"/>
        <w:numPr>
          <w:ilvl w:val="0"/>
          <w:numId w:val="1"/>
        </w:numPr>
        <w:spacing w:line="380" w:lineRule="exact"/>
        <w:ind w:leftChars="0" w:hanging="278"/>
        <w:rPr>
          <w:rFonts w:ascii="メイリオ" w:eastAsia="メイリオ" w:hAnsi="メイリオ"/>
        </w:rPr>
      </w:pPr>
      <w:r w:rsidRPr="000516DB">
        <w:rPr>
          <w:rFonts w:ascii="メイリオ" w:eastAsia="メイリオ" w:hAnsi="メイリオ" w:hint="eastAsia"/>
        </w:rPr>
        <w:t>使用された備品（机・椅子等）</w:t>
      </w:r>
      <w:r>
        <w:rPr>
          <w:rFonts w:ascii="メイリオ" w:eastAsia="メイリオ" w:hAnsi="メイリオ" w:hint="eastAsia"/>
        </w:rPr>
        <w:t>や</w:t>
      </w:r>
      <w:r w:rsidRPr="000516DB">
        <w:rPr>
          <w:rFonts w:ascii="メイリオ" w:eastAsia="メイリオ" w:hAnsi="メイリオ" w:hint="eastAsia"/>
        </w:rPr>
        <w:t>手の触れ</w:t>
      </w:r>
      <w:r>
        <w:rPr>
          <w:rFonts w:ascii="メイリオ" w:eastAsia="メイリオ" w:hAnsi="メイリオ" w:hint="eastAsia"/>
        </w:rPr>
        <w:t>た</w:t>
      </w:r>
      <w:r w:rsidRPr="000516DB">
        <w:rPr>
          <w:rFonts w:ascii="メイリオ" w:eastAsia="メイリオ" w:hAnsi="メイリオ" w:hint="eastAsia"/>
        </w:rPr>
        <w:t>場所については、</w:t>
      </w:r>
      <w:r>
        <w:rPr>
          <w:rFonts w:ascii="メイリオ" w:eastAsia="メイリオ" w:hAnsi="メイリオ" w:hint="eastAsia"/>
        </w:rPr>
        <w:t>消毒液で</w:t>
      </w:r>
      <w:r w:rsidRPr="000516DB">
        <w:rPr>
          <w:rFonts w:ascii="メイリオ" w:eastAsia="メイリオ" w:hAnsi="メイリオ" w:hint="eastAsia"/>
        </w:rPr>
        <w:t>ふき取り（消毒）</w:t>
      </w:r>
      <w:r>
        <w:rPr>
          <w:rFonts w:ascii="メイリオ" w:eastAsia="メイリオ" w:hAnsi="メイリオ" w:hint="eastAsia"/>
        </w:rPr>
        <w:t>を行い、</w:t>
      </w:r>
      <w:r w:rsidRPr="000516DB">
        <w:rPr>
          <w:rFonts w:ascii="メイリオ" w:eastAsia="メイリオ" w:hAnsi="メイリオ" w:hint="eastAsia"/>
        </w:rPr>
        <w:t>片づけを</w:t>
      </w:r>
      <w:r>
        <w:rPr>
          <w:rFonts w:ascii="メイリオ" w:eastAsia="メイリオ" w:hAnsi="メイリオ" w:hint="eastAsia"/>
        </w:rPr>
        <w:t>してください。</w:t>
      </w:r>
    </w:p>
    <w:p w14:paraId="2B355527" w14:textId="77777777" w:rsidR="00694D86" w:rsidRPr="008E7AE2" w:rsidRDefault="00694D86" w:rsidP="00643072">
      <w:pPr>
        <w:spacing w:line="380" w:lineRule="exact"/>
        <w:rPr>
          <w:rFonts w:ascii="メイリオ" w:eastAsia="メイリオ" w:hAnsi="メイリオ"/>
          <w:b/>
          <w:sz w:val="22"/>
        </w:rPr>
      </w:pPr>
    </w:p>
    <w:p w14:paraId="411B57C9" w14:textId="4BAF9D60" w:rsidR="000516DB" w:rsidRPr="000C41D9" w:rsidRDefault="000516DB" w:rsidP="00643072">
      <w:pPr>
        <w:spacing w:line="380" w:lineRule="exact"/>
        <w:rPr>
          <w:rFonts w:ascii="メイリオ" w:eastAsia="メイリオ" w:hAnsi="メイリオ"/>
          <w:b/>
          <w:sz w:val="22"/>
        </w:rPr>
      </w:pPr>
      <w:r w:rsidRPr="000C41D9">
        <w:rPr>
          <w:rFonts w:ascii="メイリオ" w:eastAsia="メイリオ" w:hAnsi="メイリオ" w:hint="eastAsia"/>
          <w:b/>
          <w:sz w:val="22"/>
        </w:rPr>
        <w:t>３</w:t>
      </w:r>
      <w:r w:rsidR="000C41D9" w:rsidRPr="000C41D9">
        <w:rPr>
          <w:rFonts w:ascii="メイリオ" w:eastAsia="メイリオ" w:hAnsi="メイリオ" w:hint="eastAsia"/>
          <w:b/>
          <w:sz w:val="22"/>
        </w:rPr>
        <w:t>．</w:t>
      </w:r>
      <w:r w:rsidRPr="000C41D9">
        <w:rPr>
          <w:rFonts w:ascii="メイリオ" w:eastAsia="メイリオ" w:hAnsi="メイリオ" w:hint="eastAsia"/>
          <w:b/>
          <w:sz w:val="22"/>
        </w:rPr>
        <w:t>貴利用団体</w:t>
      </w:r>
      <w:r w:rsidR="000C41D9" w:rsidRPr="000C41D9">
        <w:rPr>
          <w:rFonts w:ascii="メイリオ" w:eastAsia="メイリオ" w:hAnsi="メイリオ" w:hint="eastAsia"/>
          <w:b/>
          <w:sz w:val="22"/>
        </w:rPr>
        <w:t>等</w:t>
      </w:r>
      <w:r w:rsidRPr="000C41D9">
        <w:rPr>
          <w:rFonts w:ascii="メイリオ" w:eastAsia="メイリオ" w:hAnsi="メイリオ" w:hint="eastAsia"/>
          <w:b/>
          <w:sz w:val="22"/>
        </w:rPr>
        <w:t>に参加される方の名簿の作成について</w:t>
      </w:r>
    </w:p>
    <w:p w14:paraId="5103A025" w14:textId="54FEC5C0" w:rsidR="000516DB" w:rsidRPr="000516DB" w:rsidRDefault="000516DB" w:rsidP="00643072">
      <w:pPr>
        <w:spacing w:line="380" w:lineRule="exact"/>
        <w:rPr>
          <w:rFonts w:ascii="メイリオ" w:eastAsia="メイリオ" w:hAnsi="メイリオ"/>
        </w:rPr>
      </w:pPr>
      <w:r w:rsidRPr="000516DB">
        <w:rPr>
          <w:rFonts w:ascii="メイリオ" w:eastAsia="メイリオ" w:hAnsi="メイリオ" w:hint="eastAsia"/>
        </w:rPr>
        <w:t xml:space="preserve">　参加された方の中に感染者が出た場合には、その他の参加者（感染者以外）に対して連絡を取り、症状の確認、場合によっては保健所</w:t>
      </w:r>
      <w:r w:rsidR="00663AC0">
        <w:rPr>
          <w:rFonts w:ascii="メイリオ" w:eastAsia="メイリオ" w:hAnsi="メイリオ" w:hint="eastAsia"/>
        </w:rPr>
        <w:t>等</w:t>
      </w:r>
      <w:r w:rsidRPr="000516DB">
        <w:rPr>
          <w:rFonts w:ascii="メイリオ" w:eastAsia="メイリオ" w:hAnsi="メイリオ" w:hint="eastAsia"/>
        </w:rPr>
        <w:t>の公的機関から連絡を行うことがあります。つきましては、「参加者名簿</w:t>
      </w:r>
      <w:r w:rsidR="000C41D9">
        <w:rPr>
          <w:rFonts w:ascii="メイリオ" w:eastAsia="メイリオ" w:hAnsi="メイリオ" w:hint="eastAsia"/>
        </w:rPr>
        <w:t>(※別紙参考</w:t>
      </w:r>
      <w:r w:rsidR="00694D86">
        <w:rPr>
          <w:rFonts w:ascii="メイリオ" w:eastAsia="メイリオ" w:hAnsi="メイリオ" w:hint="eastAsia"/>
        </w:rPr>
        <w:t>、</w:t>
      </w:r>
      <w:r w:rsidR="00643072">
        <w:rPr>
          <w:rFonts w:ascii="メイリオ" w:eastAsia="メイリオ" w:hAnsi="メイリオ" w:hint="eastAsia"/>
        </w:rPr>
        <w:t>任意の書式可能</w:t>
      </w:r>
      <w:r w:rsidR="000C41D9">
        <w:rPr>
          <w:rFonts w:ascii="メイリオ" w:eastAsia="メイリオ" w:hAnsi="メイリオ" w:hint="eastAsia"/>
        </w:rPr>
        <w:t>)</w:t>
      </w:r>
      <w:r w:rsidRPr="000516DB">
        <w:rPr>
          <w:rFonts w:ascii="メイリオ" w:eastAsia="メイリオ" w:hAnsi="メイリオ" w:hint="eastAsia"/>
        </w:rPr>
        <w:t>」を作成</w:t>
      </w:r>
      <w:r w:rsidR="005E512E">
        <w:rPr>
          <w:rFonts w:ascii="メイリオ" w:eastAsia="メイリオ" w:hAnsi="メイリオ" w:hint="eastAsia"/>
        </w:rPr>
        <w:t>及び</w:t>
      </w:r>
      <w:r w:rsidR="000C41D9">
        <w:rPr>
          <w:rFonts w:ascii="メイリオ" w:eastAsia="メイリオ" w:hAnsi="メイリオ" w:hint="eastAsia"/>
        </w:rPr>
        <w:t>保管いただき</w:t>
      </w:r>
      <w:r w:rsidR="005E512E">
        <w:rPr>
          <w:rFonts w:ascii="メイリオ" w:eastAsia="メイリオ" w:hAnsi="メイリオ" w:hint="eastAsia"/>
        </w:rPr>
        <w:t>、</w:t>
      </w:r>
      <w:r w:rsidR="00663AC0">
        <w:rPr>
          <w:rFonts w:ascii="メイリオ" w:eastAsia="メイリオ" w:hAnsi="メイリオ" w:hint="eastAsia"/>
        </w:rPr>
        <w:t>保健所等から要請があった場合は、</w:t>
      </w:r>
      <w:r w:rsidR="006005BA">
        <w:rPr>
          <w:rFonts w:ascii="メイリオ" w:eastAsia="メイリオ" w:hAnsi="メイリオ" w:hint="eastAsia"/>
        </w:rPr>
        <w:t>名簿を</w:t>
      </w:r>
      <w:r w:rsidR="005E512E">
        <w:rPr>
          <w:rFonts w:ascii="メイリオ" w:eastAsia="メイリオ" w:hAnsi="メイリオ" w:hint="eastAsia"/>
        </w:rPr>
        <w:t>提出</w:t>
      </w:r>
      <w:r w:rsidR="006005BA">
        <w:rPr>
          <w:rFonts w:ascii="メイリオ" w:eastAsia="メイリオ" w:hAnsi="メイリオ" w:hint="eastAsia"/>
        </w:rPr>
        <w:t>いただきます。</w:t>
      </w:r>
    </w:p>
    <w:p w14:paraId="13239B63" w14:textId="77777777" w:rsidR="005E512E" w:rsidRDefault="00733CD4" w:rsidP="00643072">
      <w:pPr>
        <w:spacing w:line="3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また、参加される</w:t>
      </w:r>
      <w:r w:rsidR="000516DB" w:rsidRPr="000516DB">
        <w:rPr>
          <w:rFonts w:ascii="メイリオ" w:eastAsia="メイリオ" w:hAnsi="メイリオ" w:hint="eastAsia"/>
        </w:rPr>
        <w:t>方</w:t>
      </w:r>
      <w:r w:rsidR="005E512E">
        <w:rPr>
          <w:rFonts w:ascii="メイリオ" w:eastAsia="メイリオ" w:hAnsi="メイリオ" w:hint="eastAsia"/>
        </w:rPr>
        <w:t>には</w:t>
      </w:r>
      <w:r w:rsidR="000516DB" w:rsidRPr="000516DB">
        <w:rPr>
          <w:rFonts w:ascii="メイリオ" w:eastAsia="メイリオ" w:hAnsi="メイリオ" w:hint="eastAsia"/>
        </w:rPr>
        <w:t>、</w:t>
      </w:r>
      <w:r w:rsidR="005E512E">
        <w:rPr>
          <w:rFonts w:ascii="メイリオ" w:eastAsia="メイリオ" w:hAnsi="メイリオ" w:hint="eastAsia"/>
        </w:rPr>
        <w:t>以下の点について、事前に承諾を得てください。</w:t>
      </w:r>
    </w:p>
    <w:p w14:paraId="580CE6AD" w14:textId="77777777" w:rsidR="005E512E" w:rsidRDefault="005E512E" w:rsidP="00643072">
      <w:pPr>
        <w:spacing w:line="380" w:lineRule="exact"/>
        <w:ind w:leftChars="202" w:left="42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</w:t>
      </w:r>
      <w:r w:rsidR="00663AC0">
        <w:rPr>
          <w:rFonts w:ascii="メイリオ" w:eastAsia="メイリオ" w:hAnsi="メイリオ" w:hint="eastAsia"/>
        </w:rPr>
        <w:t>保健所等から要請があった場合は、</w:t>
      </w:r>
      <w:r>
        <w:rPr>
          <w:rFonts w:ascii="メイリオ" w:eastAsia="メイリオ" w:hAnsi="メイリオ" w:hint="eastAsia"/>
        </w:rPr>
        <w:t>名簿を提出すること。</w:t>
      </w:r>
    </w:p>
    <w:p w14:paraId="01FA6028" w14:textId="77777777" w:rsidR="005E512E" w:rsidRDefault="005E512E" w:rsidP="00643072">
      <w:pPr>
        <w:spacing w:line="380" w:lineRule="exact"/>
        <w:ind w:leftChars="202" w:left="426" w:hanging="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="00663AC0">
        <w:rPr>
          <w:rFonts w:ascii="メイリオ" w:eastAsia="メイリオ" w:hAnsi="メイリオ" w:hint="eastAsia"/>
        </w:rPr>
        <w:t>保健所等</w:t>
      </w:r>
      <w:r w:rsidR="000516DB" w:rsidRPr="000516DB">
        <w:rPr>
          <w:rFonts w:ascii="メイリオ" w:eastAsia="メイリオ" w:hAnsi="メイリオ" w:hint="eastAsia"/>
        </w:rPr>
        <w:t>の聞き取りに協力する</w:t>
      </w:r>
      <w:r>
        <w:rPr>
          <w:rFonts w:ascii="メイリオ" w:eastAsia="メイリオ" w:hAnsi="メイリオ" w:hint="eastAsia"/>
        </w:rPr>
        <w:t>こと。</w:t>
      </w:r>
    </w:p>
    <w:p w14:paraId="7D4781D2" w14:textId="77777777" w:rsidR="000516DB" w:rsidRPr="000516DB" w:rsidRDefault="005E512E" w:rsidP="00643072">
      <w:pPr>
        <w:spacing w:line="380" w:lineRule="exact"/>
        <w:ind w:leftChars="202" w:left="567" w:hangingChars="68" w:hanging="14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</w:t>
      </w:r>
      <w:r w:rsidR="000516DB" w:rsidRPr="000516DB">
        <w:rPr>
          <w:rFonts w:ascii="メイリオ" w:eastAsia="メイリオ" w:hAnsi="メイリオ" w:hint="eastAsia"/>
        </w:rPr>
        <w:t>濃厚接触者となった場合には、接触してから２週間を目安に自宅待機の要請が行われる可能性があること</w:t>
      </w:r>
    </w:p>
    <w:p w14:paraId="3B4C4456" w14:textId="77777777" w:rsidR="000C41D9" w:rsidRDefault="000C41D9" w:rsidP="00643072">
      <w:pPr>
        <w:spacing w:line="380" w:lineRule="exact"/>
        <w:rPr>
          <w:rFonts w:ascii="メイリオ" w:eastAsia="メイリオ" w:hAnsi="メイリオ"/>
        </w:rPr>
      </w:pPr>
    </w:p>
    <w:p w14:paraId="77E66923" w14:textId="77777777" w:rsidR="000C41D9" w:rsidRPr="000C41D9" w:rsidRDefault="000516DB" w:rsidP="00643072">
      <w:pPr>
        <w:spacing w:line="380" w:lineRule="exact"/>
        <w:rPr>
          <w:rFonts w:ascii="メイリオ" w:eastAsia="メイリオ" w:hAnsi="メイリオ"/>
          <w:b/>
          <w:sz w:val="22"/>
        </w:rPr>
      </w:pPr>
      <w:r w:rsidRPr="000C41D9">
        <w:rPr>
          <w:rFonts w:ascii="メイリオ" w:eastAsia="メイリオ" w:hAnsi="メイリオ" w:hint="eastAsia"/>
          <w:b/>
          <w:sz w:val="22"/>
        </w:rPr>
        <w:t>４．</w:t>
      </w:r>
      <w:r w:rsidR="000C41D9" w:rsidRPr="000C41D9">
        <w:rPr>
          <w:rFonts w:ascii="メイリオ" w:eastAsia="メイリオ" w:hAnsi="メイリオ" w:hint="eastAsia"/>
          <w:b/>
          <w:sz w:val="22"/>
        </w:rPr>
        <w:t>その他</w:t>
      </w:r>
    </w:p>
    <w:p w14:paraId="5ADE5158" w14:textId="440CD06B" w:rsidR="00246446" w:rsidRDefault="00246446" w:rsidP="00643072">
      <w:pPr>
        <w:spacing w:line="3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島根県全体は国の緊急事態</w:t>
      </w:r>
      <w:r w:rsidR="009F0C43">
        <w:rPr>
          <w:rFonts w:ascii="メイリオ" w:eastAsia="メイリオ" w:hAnsi="メイリオ" w:hint="eastAsia"/>
        </w:rPr>
        <w:t>宣言</w:t>
      </w:r>
      <w:r>
        <w:rPr>
          <w:rFonts w:ascii="メイリオ" w:eastAsia="メイリオ" w:hAnsi="メイリオ" w:hint="eastAsia"/>
        </w:rPr>
        <w:t>対象地域から除外されましたが、誰もが新型コロナウイルスに「感染しない」「感染させない」心構えで利用してください。</w:t>
      </w:r>
    </w:p>
    <w:p w14:paraId="08BBA385" w14:textId="43B77A76" w:rsidR="00912A93" w:rsidRDefault="00246446" w:rsidP="00643072">
      <w:pPr>
        <w:spacing w:line="3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この取り扱いは、別途通知があるまで</w:t>
      </w:r>
      <w:r w:rsidR="009F0C43">
        <w:rPr>
          <w:rFonts w:ascii="メイリオ" w:eastAsia="メイリオ" w:hAnsi="メイリオ" w:hint="eastAsia"/>
        </w:rPr>
        <w:t>継続して行ってください。</w:t>
      </w:r>
    </w:p>
    <w:p w14:paraId="3F453239" w14:textId="77777777" w:rsidR="00643072" w:rsidRDefault="00643072" w:rsidP="00643072">
      <w:pPr>
        <w:spacing w:line="380" w:lineRule="exact"/>
        <w:ind w:firstLineChars="400" w:firstLine="840"/>
        <w:rPr>
          <w:rFonts w:ascii="メイリオ" w:eastAsia="メイリオ" w:hAnsi="メイリオ"/>
        </w:rPr>
      </w:pPr>
    </w:p>
    <w:p w14:paraId="4739C9A2" w14:textId="77777777" w:rsidR="008E7AE2" w:rsidRDefault="00643072" w:rsidP="00643072">
      <w:pPr>
        <w:spacing w:line="380" w:lineRule="exact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令和2年5月18日　　　　　　　　　　　　　　　　　　　　　</w:t>
      </w:r>
    </w:p>
    <w:p w14:paraId="0D19111D" w14:textId="4BD86224" w:rsidR="00694D86" w:rsidRPr="00694D86" w:rsidRDefault="00694D86" w:rsidP="008E7AE2">
      <w:pPr>
        <w:spacing w:line="380" w:lineRule="exact"/>
        <w:ind w:firstLineChars="2800" w:firstLine="7840"/>
        <w:rPr>
          <w:rFonts w:ascii="メイリオ" w:eastAsia="メイリオ" w:hAnsi="メイリオ"/>
          <w:sz w:val="28"/>
          <w:szCs w:val="32"/>
        </w:rPr>
      </w:pPr>
      <w:r w:rsidRPr="00694D86">
        <w:rPr>
          <w:rFonts w:ascii="メイリオ" w:eastAsia="メイリオ" w:hAnsi="メイリオ" w:hint="eastAsia"/>
          <w:sz w:val="28"/>
          <w:szCs w:val="32"/>
        </w:rPr>
        <w:t>津田公民館</w:t>
      </w:r>
    </w:p>
    <w:sectPr w:rsidR="00694D86" w:rsidRPr="00694D86" w:rsidSect="00643072">
      <w:pgSz w:w="11906" w:h="16838"/>
      <w:pgMar w:top="709" w:right="1077" w:bottom="568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598A" w14:textId="77777777" w:rsidR="005E512E" w:rsidRDefault="005E512E" w:rsidP="005E512E">
      <w:r>
        <w:separator/>
      </w:r>
    </w:p>
  </w:endnote>
  <w:endnote w:type="continuationSeparator" w:id="0">
    <w:p w14:paraId="11F83EC2" w14:textId="77777777" w:rsidR="005E512E" w:rsidRDefault="005E512E" w:rsidP="005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C5D5D" w14:textId="77777777" w:rsidR="005E512E" w:rsidRDefault="005E512E" w:rsidP="005E512E">
      <w:r>
        <w:separator/>
      </w:r>
    </w:p>
  </w:footnote>
  <w:footnote w:type="continuationSeparator" w:id="0">
    <w:p w14:paraId="1FBF5548" w14:textId="77777777" w:rsidR="005E512E" w:rsidRDefault="005E512E" w:rsidP="005E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06D95"/>
    <w:multiLevelType w:val="hybridMultilevel"/>
    <w:tmpl w:val="0D70008A"/>
    <w:lvl w:ilvl="0" w:tplc="D9FAEFA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5B0650E4"/>
    <w:multiLevelType w:val="hybridMultilevel"/>
    <w:tmpl w:val="E014DB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4588F"/>
    <w:multiLevelType w:val="hybridMultilevel"/>
    <w:tmpl w:val="51EC26BE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FE"/>
    <w:rsid w:val="000516DB"/>
    <w:rsid w:val="000C41D9"/>
    <w:rsid w:val="001E665C"/>
    <w:rsid w:val="00246446"/>
    <w:rsid w:val="00366775"/>
    <w:rsid w:val="003A33F8"/>
    <w:rsid w:val="00527A36"/>
    <w:rsid w:val="0059331B"/>
    <w:rsid w:val="005E512E"/>
    <w:rsid w:val="006005BA"/>
    <w:rsid w:val="00643072"/>
    <w:rsid w:val="00663AC0"/>
    <w:rsid w:val="00682CC4"/>
    <w:rsid w:val="00694D86"/>
    <w:rsid w:val="00733CD4"/>
    <w:rsid w:val="008E3FFE"/>
    <w:rsid w:val="008E7AE2"/>
    <w:rsid w:val="00912A93"/>
    <w:rsid w:val="009F0C43"/>
    <w:rsid w:val="00A617DE"/>
    <w:rsid w:val="00DC4052"/>
    <w:rsid w:val="00E221B0"/>
    <w:rsid w:val="00F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321EB3"/>
  <w15:chartTrackingRefBased/>
  <w15:docId w15:val="{33410403-EACE-49E1-B99B-A3AE875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41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12E"/>
  </w:style>
  <w:style w:type="paragraph" w:styleId="a8">
    <w:name w:val="footer"/>
    <w:basedOn w:val="a"/>
    <w:link w:val="a9"/>
    <w:uiPriority w:val="99"/>
    <w:unhideWhenUsed/>
    <w:rsid w:val="005E5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12E"/>
  </w:style>
  <w:style w:type="paragraph" w:styleId="aa">
    <w:name w:val="Date"/>
    <w:basedOn w:val="a"/>
    <w:next w:val="a"/>
    <w:link w:val="ab"/>
    <w:uiPriority w:val="99"/>
    <w:semiHidden/>
    <w:unhideWhenUsed/>
    <w:rsid w:val="008E7AE2"/>
  </w:style>
  <w:style w:type="character" w:customStyle="1" w:styleId="ab">
    <w:name w:val="日付 (文字)"/>
    <w:basedOn w:val="a0"/>
    <w:link w:val="aa"/>
    <w:uiPriority w:val="99"/>
    <w:semiHidden/>
    <w:rsid w:val="008E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TSUDA-3</cp:lastModifiedBy>
  <cp:revision>7</cp:revision>
  <cp:lastPrinted>2020-05-19T05:39:00Z</cp:lastPrinted>
  <dcterms:created xsi:type="dcterms:W3CDTF">2020-05-18T23:52:00Z</dcterms:created>
  <dcterms:modified xsi:type="dcterms:W3CDTF">2020-05-19T05:39:00Z</dcterms:modified>
</cp:coreProperties>
</file>